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C159B" w14:textId="6FB2B811" w:rsidR="00AD4848" w:rsidRPr="00545B27" w:rsidRDefault="00AD4848" w:rsidP="00AD4848">
      <w:r w:rsidRPr="00545B27">
        <w:rPr>
          <w:b/>
        </w:rPr>
        <w:t xml:space="preserve">TOWN OF BARRE BOARD MEETING      </w:t>
      </w:r>
      <w:r>
        <w:rPr>
          <w:b/>
        </w:rPr>
        <w:t xml:space="preserve">March </w:t>
      </w:r>
      <w:r w:rsidR="001C54E9">
        <w:rPr>
          <w:b/>
        </w:rPr>
        <w:t>11</w:t>
      </w:r>
      <w:r w:rsidR="001C54E9" w:rsidRPr="001C54E9">
        <w:rPr>
          <w:b/>
          <w:vertAlign w:val="superscript"/>
        </w:rPr>
        <w:t>th</w:t>
      </w:r>
      <w:r w:rsidR="001C54E9">
        <w:rPr>
          <w:b/>
        </w:rPr>
        <w:t>,</w:t>
      </w:r>
      <w:r w:rsidRPr="00545B27">
        <w:rPr>
          <w:b/>
        </w:rPr>
        <w:t xml:space="preserve"> 202</w:t>
      </w:r>
      <w:r>
        <w:rPr>
          <w:b/>
        </w:rPr>
        <w:t>5</w:t>
      </w:r>
    </w:p>
    <w:p w14:paraId="1895AEC8" w14:textId="77777777" w:rsidR="00AD4848" w:rsidRPr="00545B27" w:rsidRDefault="00AD4848" w:rsidP="00AD4848">
      <w:pPr>
        <w:rPr>
          <w:bCs/>
        </w:rPr>
      </w:pPr>
      <w:r w:rsidRPr="00545B27">
        <w:rPr>
          <w:b/>
        </w:rPr>
        <w:t xml:space="preserve">Board Present             </w:t>
      </w:r>
      <w:r w:rsidRPr="00545B27">
        <w:rPr>
          <w:bCs/>
        </w:rPr>
        <w:t>Curt Berg, Chair; Bob Miller &amp; John McGowan Supervisors</w:t>
      </w:r>
    </w:p>
    <w:p w14:paraId="415EEF78" w14:textId="77777777" w:rsidR="00AD4848" w:rsidRPr="00545B27" w:rsidRDefault="00AD4848" w:rsidP="00AD4848">
      <w:r w:rsidRPr="00545B27">
        <w:rPr>
          <w:b/>
        </w:rPr>
        <w:t xml:space="preserve">STAFF PRESENT         </w:t>
      </w:r>
      <w:r w:rsidRPr="00545B27">
        <w:t>Clerk Ann Schlimgen, Treasurer Meri McKinney</w:t>
      </w:r>
    </w:p>
    <w:p w14:paraId="7215AD00" w14:textId="2B6A623F" w:rsidR="00AD4848" w:rsidRPr="00545B27" w:rsidRDefault="00AD4848" w:rsidP="00AD4848">
      <w:pPr>
        <w:rPr>
          <w:bCs/>
        </w:rPr>
      </w:pPr>
      <w:r w:rsidRPr="00545B27">
        <w:rPr>
          <w:b/>
          <w:bCs/>
        </w:rPr>
        <w:t>CALL TO ORDER</w:t>
      </w:r>
      <w:r w:rsidRPr="00545B27">
        <w:rPr>
          <w:bCs/>
        </w:rPr>
        <w:t xml:space="preserve"> - Chair Curt Berg called the meeting to order at 7:0</w:t>
      </w:r>
      <w:r w:rsidR="001C54E9">
        <w:rPr>
          <w:bCs/>
        </w:rPr>
        <w:t>0</w:t>
      </w:r>
      <w:r w:rsidRPr="00545B27">
        <w:rPr>
          <w:bCs/>
        </w:rPr>
        <w:t xml:space="preserve"> p.m. The meeting was properly posted on the website and at the Town Hall. The Pledge of Allegiance was said.</w:t>
      </w:r>
    </w:p>
    <w:p w14:paraId="449AD41B" w14:textId="30D3088F" w:rsidR="00AD4848" w:rsidRPr="00545B27" w:rsidRDefault="00AD4848" w:rsidP="00AD4848">
      <w:r w:rsidRPr="00545B27">
        <w:t xml:space="preserve">Motion by </w:t>
      </w:r>
      <w:r w:rsidR="001C54E9">
        <w:t xml:space="preserve">John </w:t>
      </w:r>
      <w:r w:rsidRPr="00545B27">
        <w:t xml:space="preserve">for a consensus approval of last month’s meeting minutes, treasurer’s report, and vouchers, seconded by </w:t>
      </w:r>
      <w:r w:rsidR="001C54E9">
        <w:t>Bob</w:t>
      </w:r>
      <w:r w:rsidRPr="00545B27">
        <w:t>; minutes, treasurer’s reports, and vouchers approved.</w:t>
      </w:r>
    </w:p>
    <w:p w14:paraId="02C7FA70" w14:textId="50CEB30C" w:rsidR="00AD4848" w:rsidRPr="00545B27" w:rsidRDefault="001C54E9" w:rsidP="00AD4848">
      <w:r>
        <w:t xml:space="preserve">John Breske from La Crosse County gave a presentation on the Broadband upgrades in the La </w:t>
      </w:r>
      <w:r w:rsidR="00264EB2">
        <w:t>Crosse County</w:t>
      </w:r>
      <w:r>
        <w:t xml:space="preserve"> area that are being looked at to serve the areas that have either inadequate or no </w:t>
      </w:r>
      <w:r w:rsidR="00264EB2">
        <w:t>Wi-Fi</w:t>
      </w:r>
      <w:r>
        <w:t xml:space="preserve"> access in their area.</w:t>
      </w:r>
    </w:p>
    <w:p w14:paraId="4CDF3A02" w14:textId="1C5E5ACC" w:rsidR="00AD4848" w:rsidRDefault="00264EB2" w:rsidP="00AD4848">
      <w:r>
        <w:t>The planning</w:t>
      </w:r>
      <w:r w:rsidR="001C54E9">
        <w:t xml:space="preserve"> survey is </w:t>
      </w:r>
      <w:r>
        <w:t>complete,</w:t>
      </w:r>
      <w:r w:rsidR="001C54E9">
        <w:t xml:space="preserve"> and postcards need to be made and sent out. Ann thought this would cost between $300 - $400 to send out to all Barre residents. John motioned to go ahead and have cards made and sent, Bob seconded motion.  Motion approved.</w:t>
      </w:r>
    </w:p>
    <w:p w14:paraId="146D0C55" w14:textId="0E5A594E" w:rsidR="001C54E9" w:rsidRDefault="001C54E9" w:rsidP="00AD4848">
      <w:r>
        <w:t xml:space="preserve">The current Building code was reviewed. It was recommended that it included that “only one driveway is permitted in a residential neighborhood”.  If for some reason two were needed the homeowner could apply for a variance. </w:t>
      </w:r>
      <w:r w:rsidR="004F698E">
        <w:t xml:space="preserve">John motioned to add only one driveway… to building code, Bob seconded. Motion carried. </w:t>
      </w:r>
    </w:p>
    <w:p w14:paraId="6FD506F3" w14:textId="103C1C64" w:rsidR="004F698E" w:rsidRDefault="004F698E" w:rsidP="00AD4848">
      <w:r>
        <w:t xml:space="preserve">Tractor Mower was on the agenda but </w:t>
      </w:r>
      <w:r w:rsidR="00264EB2">
        <w:t>did</w:t>
      </w:r>
      <w:r>
        <w:t xml:space="preserve"> not</w:t>
      </w:r>
      <w:r w:rsidR="00264EB2">
        <w:t xml:space="preserve"> have</w:t>
      </w:r>
      <w:r>
        <w:t xml:space="preserve"> enough information on price</w:t>
      </w:r>
      <w:r w:rsidR="00264EB2">
        <w:t xml:space="preserve"> </w:t>
      </w:r>
      <w:r>
        <w:t>yet</w:t>
      </w:r>
      <w:r w:rsidR="00264EB2">
        <w:t xml:space="preserve">, so </w:t>
      </w:r>
      <w:r>
        <w:t>it was tabled at this time.</w:t>
      </w:r>
    </w:p>
    <w:p w14:paraId="387BADCA" w14:textId="6A7C4C76" w:rsidR="004F698E" w:rsidRDefault="004F698E" w:rsidP="00AD4848">
      <w:r>
        <w:t>Cliff LeCleir N2487 Nutt</w:t>
      </w:r>
      <w:r w:rsidR="00D6418D">
        <w:t>elman</w:t>
      </w:r>
      <w:r>
        <w:t xml:space="preserve"> Road discussed his future home plans.  He is working with the County on whether he qualifies for the 3% farm tracking. He will come back to board for the </w:t>
      </w:r>
      <w:r w:rsidR="00264EB2">
        <w:t>board’s</w:t>
      </w:r>
      <w:r>
        <w:t xml:space="preserve"> opinion when he </w:t>
      </w:r>
      <w:r w:rsidR="00BE0E76">
        <w:t xml:space="preserve">is closer and </w:t>
      </w:r>
      <w:r w:rsidR="000F49C9">
        <w:t xml:space="preserve"> needs </w:t>
      </w:r>
      <w:r>
        <w:t>turn in his paperwork</w:t>
      </w:r>
      <w:r w:rsidR="00BE0E76">
        <w:t xml:space="preserve"> before he has to appear before </w:t>
      </w:r>
      <w:r w:rsidR="00581287">
        <w:t>the county</w:t>
      </w:r>
      <w:r w:rsidR="00BE0E76">
        <w:t xml:space="preserve"> committee.</w:t>
      </w:r>
    </w:p>
    <w:p w14:paraId="6269DA9C" w14:textId="1EA43393" w:rsidR="004F698E" w:rsidRDefault="004F698E" w:rsidP="00AD4848">
      <w:r>
        <w:t xml:space="preserve">Two </w:t>
      </w:r>
      <w:r w:rsidR="00BE0E76">
        <w:t>CDs</w:t>
      </w:r>
      <w:r>
        <w:t xml:space="preserve"> are due in April. Meri and Curt will go </w:t>
      </w:r>
      <w:r w:rsidR="00BE0E76">
        <w:t>and</w:t>
      </w:r>
      <w:r>
        <w:t xml:space="preserve"> renew for most </w:t>
      </w:r>
      <w:r w:rsidR="00BE0E76">
        <w:t>likely</w:t>
      </w:r>
      <w:r>
        <w:t xml:space="preserve"> one year on both depending on rates. </w:t>
      </w:r>
    </w:p>
    <w:p w14:paraId="38740482" w14:textId="2FBBD57F" w:rsidR="004F698E" w:rsidRDefault="004F698E" w:rsidP="00AD4848">
      <w:r>
        <w:t xml:space="preserve">Road report </w:t>
      </w:r>
      <w:r w:rsidR="00E178F3">
        <w:t>–</w:t>
      </w:r>
      <w:r>
        <w:t xml:space="preserve"> </w:t>
      </w:r>
      <w:r w:rsidR="00E178F3">
        <w:t>Gary replace Wolter Road sign, put on road bans and the update kit for the tractor mower. More discussion on the junk at the town dump. On April 5</w:t>
      </w:r>
      <w:r w:rsidR="00E178F3" w:rsidRPr="00E178F3">
        <w:rPr>
          <w:vertAlign w:val="superscript"/>
        </w:rPr>
        <w:t>th</w:t>
      </w:r>
      <w:r w:rsidR="00E178F3">
        <w:t xml:space="preserve"> there is a free recycling at Dynamic that would be great to take tv’s </w:t>
      </w:r>
      <w:proofErr w:type="spellStart"/>
      <w:r w:rsidR="00E178F3">
        <w:t>etc</w:t>
      </w:r>
      <w:proofErr w:type="spellEnd"/>
      <w:r w:rsidR="00E178F3">
        <w:t xml:space="preserve"> too.</w:t>
      </w:r>
    </w:p>
    <w:p w14:paraId="42CE63A8" w14:textId="30F9EAB2" w:rsidR="00E178F3" w:rsidRDefault="00E178F3" w:rsidP="00AD4848">
      <w:r>
        <w:lastRenderedPageBreak/>
        <w:t xml:space="preserve">Ann asked about a net for the town park basketball hoop. Terry said he would order one and get </w:t>
      </w:r>
      <w:r w:rsidR="00C94E81">
        <w:t>it</w:t>
      </w:r>
      <w:r>
        <w:t xml:space="preserve"> installed.</w:t>
      </w:r>
    </w:p>
    <w:p w14:paraId="538A14D0" w14:textId="2AB6EBDF" w:rsidR="00AD4848" w:rsidRDefault="00E178F3" w:rsidP="00AD4848">
      <w:r>
        <w:t xml:space="preserve">Curt discussed the road school and John and Bob agreed he should attend. Ann gave info to Gary about returning any salt/sand to the County if needed. Ann also reminded </w:t>
      </w:r>
      <w:r w:rsidR="00264EB2">
        <w:t xml:space="preserve">all </w:t>
      </w:r>
      <w:r>
        <w:t>about the upcoming Elections on April 1</w:t>
      </w:r>
      <w:r w:rsidRPr="00E178F3">
        <w:rPr>
          <w:vertAlign w:val="superscript"/>
        </w:rPr>
        <w:t>st</w:t>
      </w:r>
      <w:r>
        <w:t xml:space="preserve">, which include our local </w:t>
      </w:r>
      <w:r w:rsidR="00264EB2">
        <w:t>elections</w:t>
      </w:r>
      <w:r>
        <w:t xml:space="preserve"> this year. And told board that </w:t>
      </w:r>
      <w:r w:rsidR="00264EB2">
        <w:t xml:space="preserve">Barre branch of </w:t>
      </w:r>
      <w:proofErr w:type="gramStart"/>
      <w:r w:rsidR="00264EB2">
        <w:t>River Bank</w:t>
      </w:r>
      <w:proofErr w:type="gramEnd"/>
      <w:r w:rsidR="00264EB2">
        <w:t xml:space="preserve"> is closing 5-30-2025.</w:t>
      </w:r>
    </w:p>
    <w:p w14:paraId="734D54A3" w14:textId="06026FDE" w:rsidR="00AD4848" w:rsidRPr="00545B27" w:rsidRDefault="00AD4848" w:rsidP="00AD4848">
      <w:r>
        <w:t>John</w:t>
      </w:r>
      <w:r w:rsidRPr="00545B27">
        <w:t xml:space="preserve"> then motioned to adjourn the meeting; Bob seconded the motion. Meeting adjourned at 8</w:t>
      </w:r>
      <w:r w:rsidR="00264EB2">
        <w:t>:04.</w:t>
      </w:r>
    </w:p>
    <w:p w14:paraId="78B4F2B0" w14:textId="77777777" w:rsidR="00AD4848" w:rsidRDefault="00AD4848" w:rsidP="00AD4848">
      <w:r w:rsidRPr="00545B27">
        <w:t>Respectfully submitted, Ann Schlimgen   Clerk – Town of Barre</w:t>
      </w:r>
    </w:p>
    <w:p w14:paraId="0A53CA0A" w14:textId="77777777" w:rsidR="002B0B1E" w:rsidRDefault="002B0B1E" w:rsidP="00AD4848"/>
    <w:p w14:paraId="50CF4558" w14:textId="77777777" w:rsidR="00AD4848" w:rsidRDefault="00AD4848" w:rsidP="00AD4848"/>
    <w:p w14:paraId="361CE76A" w14:textId="77777777" w:rsidR="00AD4848" w:rsidRDefault="00AD4848"/>
    <w:sectPr w:rsidR="00AD4848" w:rsidSect="00AD48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48"/>
    <w:rsid w:val="000F49C9"/>
    <w:rsid w:val="001456FD"/>
    <w:rsid w:val="001C54E9"/>
    <w:rsid w:val="00264EB2"/>
    <w:rsid w:val="002B0B1E"/>
    <w:rsid w:val="00353B8C"/>
    <w:rsid w:val="004F698E"/>
    <w:rsid w:val="00581287"/>
    <w:rsid w:val="00AD4848"/>
    <w:rsid w:val="00BE0E76"/>
    <w:rsid w:val="00C94E81"/>
    <w:rsid w:val="00CD1030"/>
    <w:rsid w:val="00D6418D"/>
    <w:rsid w:val="00E1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39C1"/>
  <w15:chartTrackingRefBased/>
  <w15:docId w15:val="{6655CAAA-78DA-47D6-8755-779552A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48"/>
  </w:style>
  <w:style w:type="paragraph" w:styleId="Heading1">
    <w:name w:val="heading 1"/>
    <w:basedOn w:val="Normal"/>
    <w:next w:val="Normal"/>
    <w:link w:val="Heading1Char"/>
    <w:uiPriority w:val="9"/>
    <w:qFormat/>
    <w:rsid w:val="00AD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Ann Schlimgen</cp:lastModifiedBy>
  <cp:revision>3</cp:revision>
  <dcterms:created xsi:type="dcterms:W3CDTF">2025-03-25T20:44:00Z</dcterms:created>
  <dcterms:modified xsi:type="dcterms:W3CDTF">2025-03-26T20:03:00Z</dcterms:modified>
</cp:coreProperties>
</file>